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602" w:rsidRPr="00E94602" w:rsidRDefault="00E94602" w:rsidP="00E94602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</w:p>
    <w:p w:rsidR="00E94602" w:rsidRPr="00E94602" w:rsidRDefault="00E94602" w:rsidP="00E94602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E94602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9</w:t>
      </w:r>
      <w:r w:rsidRPr="00E94602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</w:t>
      </w:r>
      <w:r w:rsidRPr="00E94602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Indywidualna karta oceny zgodności z kryteriami wyboru</w:t>
      </w:r>
    </w:p>
    <w:p w:rsidR="00E94602" w:rsidRPr="00E94602" w:rsidRDefault="00E94602" w:rsidP="00E94602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E94602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Procedura przeprowadzania konkursów o powierzenie grantów, oceny i wyboru </w:t>
      </w:r>
      <w:proofErr w:type="spellStart"/>
      <w:r w:rsidRPr="00E94602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grantobiorców</w:t>
      </w:r>
      <w:proofErr w:type="spellEnd"/>
      <w:r w:rsidRPr="00E94602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 Stowarzyszenia Lokalna Grupa Działania Partnerstwo Ducha Gór</w:t>
      </w:r>
    </w:p>
    <w:p w:rsidR="00956BF6" w:rsidRDefault="00956BF6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E94602" w:rsidRDefault="00E94602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E85753" w:rsidRDefault="00A00BD8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0"/>
        </w:rPr>
        <w:t>Indywidualna k</w:t>
      </w:r>
      <w:r w:rsidR="006C6EBF" w:rsidRPr="00956BF6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arta oceny </w:t>
      </w:r>
      <w:r w:rsidR="00361A2E">
        <w:rPr>
          <w:rFonts w:asciiTheme="minorHAnsi" w:hAnsiTheme="minorHAnsi" w:cstheme="minorHAnsi"/>
          <w:b/>
          <w:bCs/>
          <w:color w:val="000000"/>
          <w:sz w:val="22"/>
          <w:szCs w:val="20"/>
        </w:rPr>
        <w:t>zgodności z kryteriami wyboru</w:t>
      </w:r>
    </w:p>
    <w:p w:rsidR="007B0356" w:rsidRPr="00E85753" w:rsidRDefault="00E85753">
      <w:pPr>
        <w:jc w:val="center"/>
        <w:rPr>
          <w:rFonts w:asciiTheme="minorHAnsi" w:hAnsiTheme="minorHAnsi" w:cstheme="minorHAnsi"/>
          <w:b/>
        </w:rPr>
      </w:pPr>
      <w:r w:rsidRPr="00E85753">
        <w:rPr>
          <w:rFonts w:asciiTheme="minorHAnsi" w:hAnsiTheme="minorHAnsi" w:cstheme="minorHAnsi"/>
          <w:b/>
        </w:rPr>
        <w:t xml:space="preserve">Stowarzyszenie Lokalna Grupa Działania Partnerstwo Ducha Gór  </w:t>
      </w:r>
    </w:p>
    <w:p w:rsidR="00E85753" w:rsidRPr="00AE0D44" w:rsidRDefault="00E85753">
      <w:pPr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989"/>
      </w:tblGrid>
      <w:tr w:rsidR="00EB5B31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813B2C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Imię i nazwisko członka Rady oceniającego wniosek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AE0D44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5B31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813B2C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Numer konkursu: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AE0D44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5B31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813B2C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Numer wniosku: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AE0D44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5B31" w:rsidRPr="00AE0D44" w:rsidTr="00C26E29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813B2C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AE0D44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5B31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813B2C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Nazwa wnioskodawcy: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AE0D44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5B31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813B2C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Tytuł wniosku grantowego: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AE0D44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7BF3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BF3" w:rsidRPr="00813B2C" w:rsidRDefault="004C7BF3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Nr identyfikacyjny wnioskodawcy EP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C7BF3" w:rsidRPr="00AE0D44" w:rsidRDefault="004C7BF3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5B31" w:rsidRPr="00AE0D44" w:rsidTr="00AE0D4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813B2C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813B2C">
              <w:rPr>
                <w:rFonts w:asciiTheme="minorHAnsi" w:hAnsiTheme="minorHAnsi" w:cstheme="minorHAnsi"/>
                <w:sz w:val="20"/>
                <w:szCs w:val="20"/>
              </w:rPr>
              <w:t>Rodzaj przedsięwzięcia wg tabeli celów:</w:t>
            </w:r>
          </w:p>
        </w:tc>
        <w:tc>
          <w:tcPr>
            <w:tcW w:w="5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B5B31" w:rsidRPr="00AE0D44" w:rsidRDefault="00EB5B31" w:rsidP="00EB5B3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44" w:rsidRPr="00AE0D44" w:rsidRDefault="00AE0D4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AE0D44" w:rsidRPr="00E94602" w:rsidRDefault="00AE0D44" w:rsidP="00AE0D44">
      <w:pPr>
        <w:pStyle w:val="Tekstpodstawowy"/>
        <w:numPr>
          <w:ilvl w:val="0"/>
          <w:numId w:val="1"/>
        </w:numPr>
        <w:spacing w:after="0"/>
        <w:rPr>
          <w:rFonts w:asciiTheme="minorHAnsi" w:hAnsiTheme="minorHAnsi" w:cstheme="minorHAnsi"/>
          <w:b/>
          <w:sz w:val="20"/>
          <w:szCs w:val="20"/>
        </w:rPr>
      </w:pPr>
      <w:r w:rsidRPr="00E94602">
        <w:rPr>
          <w:rFonts w:asciiTheme="minorHAnsi" w:hAnsiTheme="minorHAnsi" w:cstheme="minorHAnsi"/>
          <w:b/>
          <w:sz w:val="20"/>
          <w:szCs w:val="20"/>
        </w:rPr>
        <w:t>OCENA ZGODNOŚCI Z LOKLANYMI KRYTERIAMI WYBORU</w:t>
      </w:r>
    </w:p>
    <w:tbl>
      <w:tblPr>
        <w:tblW w:w="1006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936"/>
        <w:gridCol w:w="1189"/>
        <w:gridCol w:w="2679"/>
        <w:gridCol w:w="990"/>
        <w:gridCol w:w="2268"/>
      </w:tblGrid>
      <w:tr w:rsidR="007B0356" w:rsidRPr="00AE0D44" w:rsidTr="0061657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kryterium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Maksymalna liczba punktów</w:t>
            </w: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Opis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 w:rsidP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Przyznana o</w:t>
            </w:r>
            <w:r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cena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:rsidR="007B0356" w:rsidRPr="00AE0D44" w:rsidRDefault="006C6EBF">
            <w:pPr>
              <w:pStyle w:val="Zawartotabeli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Uzasadnienie oceny</w:t>
            </w:r>
          </w:p>
        </w:tc>
      </w:tr>
      <w:tr w:rsidR="007B0356" w:rsidRPr="00AE0D44" w:rsidTr="0061657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C6EBF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  <w:r w:rsidR="006A2F4B"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53670" cy="133350"/>
                  <wp:effectExtent l="0" t="0" r="0" b="0"/>
                  <wp:docPr id="1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>
                  <wp:extent cx="133350" cy="133350"/>
                  <wp:effectExtent l="0" t="0" r="0" b="0"/>
                  <wp:docPr id="2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6A2F4B"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6A2F4B" w:rsidRDefault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1657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6253A2C5" wp14:editId="3D984FCF">
                  <wp:extent cx="153670" cy="133350"/>
                  <wp:effectExtent l="0" t="0" r="0" b="0"/>
                  <wp:docPr id="3" name="Obraz9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9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173A95CA" wp14:editId="3D9114D7">
                  <wp:extent cx="133350" cy="133350"/>
                  <wp:effectExtent l="0" t="0" r="0" b="0"/>
                  <wp:docPr id="4" name="Obraz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1657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B59798E" wp14:editId="72990D5B">
                  <wp:extent cx="133350" cy="133350"/>
                  <wp:effectExtent l="0" t="0" r="0" b="0"/>
                  <wp:docPr id="9" name="Obraz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[3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4A254EA" wp14:editId="12A094C3">
                  <wp:extent cx="153670" cy="133350"/>
                  <wp:effectExtent l="0" t="0" r="0" b="0"/>
                  <wp:docPr id="10" name="Obraz9 kopi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9 kopia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[2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3577CB24" wp14:editId="4FB8F6CC">
                  <wp:extent cx="153670" cy="133350"/>
                  <wp:effectExtent l="0" t="0" r="0" b="0"/>
                  <wp:docPr id="11" name="Obraz9 kopi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9 kopia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1657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51BF2A77" wp14:editId="2DCCE65B">
                  <wp:extent cx="153670" cy="133350"/>
                  <wp:effectExtent l="0" t="0" r="0" b="0"/>
                  <wp:docPr id="12" name="Obraz9 kopi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9 kopia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28AE03B5" wp14:editId="36D0F7A5">
                  <wp:extent cx="133350" cy="133350"/>
                  <wp:effectExtent l="0" t="0" r="0" b="0"/>
                  <wp:docPr id="13" name="Obraz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az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09B933F6" wp14:editId="210B0EA1">
                  <wp:extent cx="133350" cy="133350"/>
                  <wp:effectExtent l="0" t="0" r="0" b="0"/>
                  <wp:docPr id="14" name="Obraz21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21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 </w:t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[1 pkt.]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iCs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403CFB0C" wp14:editId="7E77DCEA">
                  <wp:extent cx="153670" cy="133350"/>
                  <wp:effectExtent l="0" t="0" r="0" b="0"/>
                  <wp:docPr id="15" name="Obraz9 kopia 6 kopi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az9 kopia 6 kopi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1657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NAZWA KRYTERIUM</w:t>
            </w: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(opis kryterium)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81EA0D6" wp14:editId="4A0D2F2C">
                  <wp:extent cx="133350" cy="133350"/>
                  <wp:effectExtent l="0" t="0" r="0" b="0"/>
                  <wp:docPr id="16" name="Obraz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az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[1 pkt.]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AE0D44">
              <w:rPr>
                <w:rFonts w:asciiTheme="minorHAnsi" w:hAnsiTheme="minorHAnsi" w:cstheme="minorHAnsi"/>
                <w:noProof/>
                <w:sz w:val="20"/>
                <w:szCs w:val="20"/>
                <w:lang w:eastAsia="pl-PL" w:bidi="ar-SA"/>
              </w:rPr>
              <w:drawing>
                <wp:inline distT="0" distB="0" distL="0" distR="0" wp14:anchorId="76D78785" wp14:editId="4576DFAB">
                  <wp:extent cx="153670" cy="133350"/>
                  <wp:effectExtent l="0" t="0" r="0" b="0"/>
                  <wp:docPr id="17" name="Obraz9 kopi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az9 kopia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tekst warunku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[0 pkt.]</w:t>
            </w: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6A2F4B" w:rsidRDefault="006A2F4B" w:rsidP="006A2F4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A2F4B">
              <w:rPr>
                <w:rFonts w:asciiTheme="minorHAnsi" w:hAnsiTheme="minorHAnsi" w:cstheme="minorHAnsi"/>
                <w:i/>
                <w:sz w:val="20"/>
                <w:szCs w:val="20"/>
              </w:rPr>
              <w:t>Uzasadnienie przyznania punktów</w:t>
            </w:r>
          </w:p>
        </w:tc>
      </w:tr>
      <w:tr w:rsidR="006A2F4B" w:rsidRPr="00AE0D44" w:rsidTr="00616574"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</w:p>
          <w:p w:rsidR="006A2F4B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2F4B" w:rsidRPr="00AE0D44" w:rsidRDefault="006A2F4B" w:rsidP="006A2F4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16574">
        <w:tc>
          <w:tcPr>
            <w:tcW w:w="680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Razem: </w:t>
            </w:r>
          </w:p>
        </w:tc>
        <w:tc>
          <w:tcPr>
            <w:tcW w:w="9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16574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Maksymalna liczba punktów: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3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B0356" w:rsidRPr="00AE0D44" w:rsidTr="00616574">
        <w:tc>
          <w:tcPr>
            <w:tcW w:w="29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B0356" w:rsidRPr="00AE0D44" w:rsidRDefault="006C6EB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Minimalna liczba punktów, którą musi uzyskać wniosek by znaleźć się w strefie umożliwiającej dofinansowanie:</w:t>
            </w:r>
          </w:p>
        </w:tc>
        <w:tc>
          <w:tcPr>
            <w:tcW w:w="118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B0356" w:rsidRPr="00AE0D44" w:rsidRDefault="007B035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93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vAlign w:val="center"/>
          </w:tcPr>
          <w:p w:rsidR="007B0356" w:rsidRPr="00AE0D44" w:rsidRDefault="007B035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AE0D44" w:rsidRPr="00E94602" w:rsidRDefault="006C6EBF" w:rsidP="006A2F4B">
      <w:pPr>
        <w:pStyle w:val="Tekstpodstawowy"/>
        <w:spacing w:after="0"/>
        <w:ind w:left="720"/>
        <w:rPr>
          <w:rFonts w:asciiTheme="minorHAnsi" w:hAnsiTheme="minorHAnsi" w:cstheme="minorHAnsi"/>
          <w:b/>
          <w:sz w:val="20"/>
          <w:szCs w:val="20"/>
        </w:rPr>
      </w:pPr>
      <w:r w:rsidRPr="00AE0D44">
        <w:rPr>
          <w:rFonts w:asciiTheme="minorHAnsi" w:hAnsiTheme="minorHAnsi" w:cstheme="minorHAnsi"/>
          <w:sz w:val="20"/>
          <w:szCs w:val="20"/>
        </w:rPr>
        <w:lastRenderedPageBreak/>
        <w:br/>
      </w:r>
      <w:r w:rsidR="00AE0D44" w:rsidRPr="00E94602">
        <w:rPr>
          <w:rFonts w:asciiTheme="minorHAnsi" w:hAnsiTheme="minorHAnsi" w:cstheme="minorHAnsi"/>
          <w:b/>
          <w:sz w:val="20"/>
          <w:szCs w:val="20"/>
        </w:rPr>
        <w:t>2. DECYZJA W SPRAWIE OCENY ZGODNOŚCI Z LOKLANYMI KRYTERIAMI WYBORU</w:t>
      </w:r>
    </w:p>
    <w:tbl>
      <w:tblPr>
        <w:tblW w:w="1005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683"/>
        <w:gridCol w:w="6369"/>
      </w:tblGrid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Czy wniosek osiągnął minimalną liczbę punktów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Czy wniosek osiągnął minimum warunkowe </w:t>
            </w: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(jeśli dotyczy)</w:t>
            </w:r>
            <w:bookmarkStart w:id="0" w:name="_GoBack"/>
            <w:bookmarkEnd w:id="0"/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AE0D4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  TAK     </w:t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sz w:val="20"/>
                <w:szCs w:val="20"/>
              </w:rPr>
              <w:t xml:space="preserve">Liczba punktów 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1A1C4C" w:rsidP="00D67FC9">
            <w:pPr>
              <w:pStyle w:val="Zawartotabeli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………..</w:t>
            </w:r>
            <w:r w:rsidR="00AE0D44" w:rsidRPr="00AE0D44">
              <w:rPr>
                <w:rFonts w:asciiTheme="minorHAnsi" w:hAnsiTheme="minorHAnsi" w:cstheme="minorHAnsi"/>
                <w:b/>
                <w:sz w:val="20"/>
                <w:szCs w:val="20"/>
              </w:rPr>
              <w:t>. pkt.</w:t>
            </w:r>
          </w:p>
        </w:tc>
      </w:tr>
      <w:tr w:rsidR="00AE0D44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E0D44"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0D44" w:rsidRPr="00AE0D44" w:rsidRDefault="00AE0D44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C0311" w:rsidRPr="00AE0D44" w:rsidTr="00AE0D44"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C0311" w:rsidRPr="00AE0D44" w:rsidRDefault="002C0311" w:rsidP="00D67FC9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Data i podpis członka Rady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C0311" w:rsidRPr="00AE0D44" w:rsidRDefault="002C0311" w:rsidP="00D67FC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</w:t>
            </w:r>
          </w:p>
        </w:tc>
      </w:tr>
    </w:tbl>
    <w:p w:rsidR="007B0356" w:rsidRDefault="007B0356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tbl>
      <w:tblPr>
        <w:tblW w:w="10022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501"/>
        <w:gridCol w:w="6521"/>
      </w:tblGrid>
      <w:tr w:rsidR="00616574" w:rsidTr="00616574">
        <w:trPr>
          <w:trHeight w:val="592"/>
        </w:trPr>
        <w:tc>
          <w:tcPr>
            <w:tcW w:w="3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6574" w:rsidRDefault="00616574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osoby sprawdzającej I z LGD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16574" w:rsidTr="00616574">
        <w:trPr>
          <w:trHeight w:val="592"/>
        </w:trPr>
        <w:tc>
          <w:tcPr>
            <w:tcW w:w="3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6574" w:rsidRDefault="00616574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osoby sprawdzającej II z LGD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 i podpis …………………………………….</w:t>
            </w: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16574" w:rsidTr="00616574">
        <w:trPr>
          <w:trHeight w:val="984"/>
        </w:trPr>
        <w:tc>
          <w:tcPr>
            <w:tcW w:w="3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16574" w:rsidRDefault="00616574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  <w:r>
              <w:rPr>
                <w:rFonts w:asciiTheme="minorHAnsi" w:hAnsiTheme="minorHAnsi" w:cstheme="minorHAnsi"/>
                <w:i/>
                <w:sz w:val="20"/>
              </w:rPr>
              <w:t>Imię i nazwisko Przewodniczącej/-ego lub Wiceprzewodniczącej/-ego lub innego członka Rady prowadzącego posiedzenie</w:t>
            </w:r>
          </w:p>
        </w:tc>
        <w:tc>
          <w:tcPr>
            <w:tcW w:w="65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Potwierdzam dokonaną ocenę oraz weryfikację karty przez 2 osoby z LGD</w:t>
            </w: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Data i podpis PRZEWODNICZĄCEJ/-EGO LUB WICEPRZEWODNICZĄCEJ/-EGO LUB INNEGO CZŁONKA RADY </w:t>
            </w: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16574" w:rsidRDefault="0061657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…………………………………….</w:t>
            </w:r>
          </w:p>
        </w:tc>
      </w:tr>
    </w:tbl>
    <w:p w:rsidR="00616574" w:rsidRPr="00AE0D44" w:rsidRDefault="00616574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616574" w:rsidRDefault="00616574" w:rsidP="00AE0D44">
      <w:pPr>
        <w:rPr>
          <w:rFonts w:asciiTheme="minorHAnsi" w:hAnsiTheme="minorHAnsi" w:cstheme="minorHAnsi"/>
          <w:sz w:val="20"/>
          <w:szCs w:val="20"/>
        </w:rPr>
      </w:pPr>
    </w:p>
    <w:sectPr w:rsidR="00616574">
      <w:headerReference w:type="default" r:id="rId9"/>
      <w:pgSz w:w="11906" w:h="16838"/>
      <w:pgMar w:top="850" w:right="850" w:bottom="850" w:left="850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F39" w:rsidRDefault="006D4F39" w:rsidP="008474E5">
      <w:r>
        <w:separator/>
      </w:r>
    </w:p>
  </w:endnote>
  <w:endnote w:type="continuationSeparator" w:id="0">
    <w:p w:rsidR="006D4F39" w:rsidRDefault="006D4F39" w:rsidP="00847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F39" w:rsidRDefault="006D4F39" w:rsidP="008474E5">
      <w:r>
        <w:separator/>
      </w:r>
    </w:p>
  </w:footnote>
  <w:footnote w:type="continuationSeparator" w:id="0">
    <w:p w:rsidR="006D4F39" w:rsidRDefault="006D4F39" w:rsidP="008474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4E5" w:rsidRDefault="008474E5" w:rsidP="008474E5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8474E5" w:rsidRPr="008474E5" w:rsidRDefault="008474E5" w:rsidP="008474E5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8474E5">
      <w:rPr>
        <w:rFonts w:asciiTheme="minorHAnsi" w:eastAsiaTheme="minorHAnsi" w:hAnsiTheme="minorHAnsi" w:cstheme="minorBidi"/>
        <w:noProof/>
        <w:kern w:val="0"/>
        <w:sz w:val="22"/>
        <w:szCs w:val="22"/>
        <w:lang w:eastAsia="pl-PL" w:bidi="ar-SA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8" name="Obraz 8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474E5">
      <w:rPr>
        <w:rFonts w:asciiTheme="minorHAnsi" w:eastAsiaTheme="minorHAnsi" w:hAnsiTheme="minorHAnsi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18" name="Obraz 18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474E5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                             </w:t>
    </w:r>
    <w:r w:rsidRPr="008474E5">
      <w:rPr>
        <w:rFonts w:ascii="Calibri" w:eastAsiaTheme="minorHAnsi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474E5" w:rsidRPr="008474E5" w:rsidRDefault="008474E5" w:rsidP="008474E5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8474E5" w:rsidRPr="008474E5" w:rsidRDefault="008474E5" w:rsidP="008474E5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8474E5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>Wsparcie na wdrażanie i zarządzanie strategią rozwoju lokalnego kierowanego przez społeczność dofinansowane ze środków Unii Europejskiej w ramach EFRROW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5.35pt;height:29.05pt;visibility:visible;mso-wrap-style:square" o:bullet="t">
        <v:imagedata r:id="rId1" o:title=""/>
      </v:shape>
    </w:pict>
  </w:numPicBullet>
  <w:abstractNum w:abstractNumId="0" w15:restartNumberingAfterBreak="0">
    <w:nsid w:val="02523B22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6D3D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56"/>
    <w:rsid w:val="0013512E"/>
    <w:rsid w:val="001A1C4C"/>
    <w:rsid w:val="002C0311"/>
    <w:rsid w:val="00361A2E"/>
    <w:rsid w:val="003A4D8C"/>
    <w:rsid w:val="00406CCF"/>
    <w:rsid w:val="004C7BF3"/>
    <w:rsid w:val="00616574"/>
    <w:rsid w:val="006A2F4B"/>
    <w:rsid w:val="006C6EBF"/>
    <w:rsid w:val="006D4F39"/>
    <w:rsid w:val="00746387"/>
    <w:rsid w:val="007B0356"/>
    <w:rsid w:val="008474E5"/>
    <w:rsid w:val="00956BF6"/>
    <w:rsid w:val="00A00BD8"/>
    <w:rsid w:val="00AE0D44"/>
    <w:rsid w:val="00D0358F"/>
    <w:rsid w:val="00D30FD6"/>
    <w:rsid w:val="00E741F6"/>
    <w:rsid w:val="00E85753"/>
    <w:rsid w:val="00E94602"/>
    <w:rsid w:val="00EB5B31"/>
    <w:rsid w:val="00F6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0A152A-8FFC-4E1D-BA8E-57213FA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474E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474E5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474E5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3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Konto Microsoft</cp:lastModifiedBy>
  <cp:revision>15</cp:revision>
  <dcterms:created xsi:type="dcterms:W3CDTF">2024-02-05T21:55:00Z</dcterms:created>
  <dcterms:modified xsi:type="dcterms:W3CDTF">2024-05-08T10:22:00Z</dcterms:modified>
  <dc:language>pl-PL</dc:language>
</cp:coreProperties>
</file>